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078A1" w14:textId="77777777" w:rsidR="00000000" w:rsidRPr="0061770C" w:rsidRDefault="0061770C" w:rsidP="0061770C">
      <w:pPr>
        <w:pStyle w:val="PlainText"/>
        <w:jc w:val="center"/>
        <w:rPr>
          <w:rFonts w:ascii="Times New Roman" w:hAnsi="Times New Roman" w:cs="Times New Roman"/>
          <w:sz w:val="24"/>
          <w:szCs w:val="24"/>
        </w:rPr>
      </w:pPr>
      <w:r>
        <w:rPr>
          <w:rFonts w:ascii="Times New Roman" w:hAnsi="Times New Roman" w:cs="Times New Roman"/>
          <w:sz w:val="24"/>
          <w:szCs w:val="24"/>
        </w:rPr>
        <w:t>Policy No.2010-15</w:t>
      </w:r>
      <w:r>
        <w:rPr>
          <w:rFonts w:ascii="Times New Roman" w:hAnsi="Times New Roman" w:cs="Times New Roman"/>
          <w:sz w:val="24"/>
          <w:szCs w:val="24"/>
        </w:rPr>
        <w:tab/>
        <w:t>Adopted Date May 12, 2010</w:t>
      </w:r>
    </w:p>
    <w:p w14:paraId="16B0ADD5" w14:textId="77777777" w:rsidR="00000000" w:rsidRPr="0061770C" w:rsidRDefault="0061770C" w:rsidP="006B7B2B">
      <w:pPr>
        <w:pStyle w:val="PlainText"/>
        <w:rPr>
          <w:rFonts w:ascii="Times New Roman" w:hAnsi="Times New Roman" w:cs="Times New Roman"/>
          <w:sz w:val="24"/>
          <w:szCs w:val="24"/>
        </w:rPr>
      </w:pPr>
    </w:p>
    <w:p w14:paraId="130979BB" w14:textId="77777777" w:rsidR="00000000" w:rsidRPr="0061770C" w:rsidRDefault="0061770C" w:rsidP="0061770C">
      <w:pPr>
        <w:pStyle w:val="PlainText"/>
        <w:jc w:val="center"/>
        <w:rPr>
          <w:rFonts w:ascii="Times New Roman" w:hAnsi="Times New Roman" w:cs="Times New Roman"/>
          <w:b/>
          <w:sz w:val="36"/>
          <w:szCs w:val="36"/>
        </w:rPr>
      </w:pPr>
      <w:r w:rsidRPr="0061770C">
        <w:rPr>
          <w:rFonts w:ascii="Times New Roman" w:hAnsi="Times New Roman" w:cs="Times New Roman"/>
          <w:b/>
          <w:sz w:val="36"/>
          <w:szCs w:val="36"/>
        </w:rPr>
        <w:t>Acquisitions Acknowledgement</w:t>
      </w:r>
    </w:p>
    <w:p w14:paraId="6D8FBAFF" w14:textId="77777777" w:rsidR="00000000" w:rsidRPr="0061770C" w:rsidRDefault="0061770C" w:rsidP="0061770C">
      <w:pPr>
        <w:pStyle w:val="PlainText"/>
        <w:jc w:val="center"/>
        <w:rPr>
          <w:rFonts w:ascii="Times New Roman" w:hAnsi="Times New Roman" w:cs="Times New Roman"/>
          <w:b/>
          <w:sz w:val="36"/>
          <w:szCs w:val="36"/>
        </w:rPr>
      </w:pPr>
      <w:r w:rsidRPr="0061770C">
        <w:rPr>
          <w:rFonts w:ascii="Times New Roman" w:hAnsi="Times New Roman" w:cs="Times New Roman"/>
          <w:b/>
          <w:sz w:val="36"/>
          <w:szCs w:val="36"/>
        </w:rPr>
        <w:t>POLICY</w:t>
      </w:r>
    </w:p>
    <w:p w14:paraId="3E05AE17" w14:textId="77777777" w:rsidR="00000000" w:rsidRPr="0061770C" w:rsidRDefault="0061770C" w:rsidP="0061770C">
      <w:pPr>
        <w:pStyle w:val="PlainText"/>
        <w:jc w:val="center"/>
        <w:rPr>
          <w:rFonts w:ascii="Times New Roman" w:hAnsi="Times New Roman" w:cs="Times New Roman"/>
          <w:b/>
          <w:sz w:val="36"/>
          <w:szCs w:val="36"/>
        </w:rPr>
      </w:pPr>
      <w:r w:rsidRPr="0061770C">
        <w:rPr>
          <w:rFonts w:ascii="Times New Roman" w:hAnsi="Times New Roman" w:cs="Times New Roman"/>
          <w:b/>
          <w:sz w:val="36"/>
          <w:szCs w:val="36"/>
        </w:rPr>
        <w:t>Anderson Island Historical Society</w:t>
      </w:r>
    </w:p>
    <w:p w14:paraId="7AF48018" w14:textId="77777777" w:rsidR="00000000" w:rsidRPr="0061770C" w:rsidRDefault="0061770C" w:rsidP="0061770C">
      <w:pPr>
        <w:pStyle w:val="PlainText"/>
        <w:jc w:val="center"/>
        <w:rPr>
          <w:rFonts w:ascii="Times New Roman" w:hAnsi="Times New Roman" w:cs="Times New Roman"/>
          <w:b/>
          <w:sz w:val="24"/>
          <w:szCs w:val="36"/>
        </w:rPr>
      </w:pPr>
      <w:r w:rsidRPr="0061770C">
        <w:rPr>
          <w:rFonts w:ascii="Times New Roman" w:hAnsi="Times New Roman" w:cs="Times New Roman"/>
          <w:b/>
          <w:sz w:val="24"/>
          <w:szCs w:val="36"/>
        </w:rPr>
        <w:t xml:space="preserve">9306 </w:t>
      </w:r>
      <w:proofErr w:type="spellStart"/>
      <w:r w:rsidRPr="0061770C">
        <w:rPr>
          <w:rFonts w:ascii="Times New Roman" w:hAnsi="Times New Roman" w:cs="Times New Roman"/>
          <w:b/>
          <w:sz w:val="24"/>
          <w:szCs w:val="36"/>
        </w:rPr>
        <w:t>Otso</w:t>
      </w:r>
      <w:proofErr w:type="spellEnd"/>
      <w:r w:rsidRPr="0061770C">
        <w:rPr>
          <w:rFonts w:ascii="Times New Roman" w:hAnsi="Times New Roman" w:cs="Times New Roman"/>
          <w:b/>
          <w:sz w:val="24"/>
          <w:szCs w:val="36"/>
        </w:rPr>
        <w:t xml:space="preserve"> Point Road</w:t>
      </w:r>
    </w:p>
    <w:p w14:paraId="10E30D76" w14:textId="77777777" w:rsidR="00000000" w:rsidRDefault="0061770C" w:rsidP="0061770C">
      <w:pPr>
        <w:pStyle w:val="PlainText"/>
        <w:jc w:val="center"/>
        <w:rPr>
          <w:rFonts w:ascii="Times New Roman" w:hAnsi="Times New Roman" w:cs="Times New Roman"/>
          <w:b/>
          <w:sz w:val="24"/>
          <w:szCs w:val="36"/>
        </w:rPr>
      </w:pPr>
      <w:r w:rsidRPr="0061770C">
        <w:rPr>
          <w:rFonts w:ascii="Times New Roman" w:hAnsi="Times New Roman" w:cs="Times New Roman"/>
          <w:b/>
          <w:sz w:val="24"/>
          <w:szCs w:val="36"/>
        </w:rPr>
        <w:t>Anderson Island, Washington 98303</w:t>
      </w:r>
    </w:p>
    <w:p w14:paraId="71881B57" w14:textId="77777777" w:rsidR="00000000" w:rsidRPr="0061770C" w:rsidRDefault="0061770C" w:rsidP="0061770C">
      <w:pPr>
        <w:pStyle w:val="PlainText"/>
        <w:jc w:val="center"/>
        <w:rPr>
          <w:rFonts w:ascii="Times New Roman" w:hAnsi="Times New Roman" w:cs="Times New Roman"/>
          <w:b/>
          <w:sz w:val="24"/>
          <w:szCs w:val="36"/>
        </w:rPr>
      </w:pPr>
    </w:p>
    <w:p w14:paraId="0D8DD0A5" w14:textId="77777777" w:rsidR="0061770C" w:rsidRDefault="0061770C" w:rsidP="006B7B2B">
      <w:pPr>
        <w:pStyle w:val="PlainText"/>
        <w:rPr>
          <w:rFonts w:ascii="Times New Roman" w:hAnsi="Times New Roman" w:cs="Times New Roman"/>
          <w:sz w:val="24"/>
          <w:szCs w:val="24"/>
        </w:rPr>
      </w:pPr>
    </w:p>
    <w:p w14:paraId="1489FD1F" w14:textId="77777777" w:rsidR="00000000" w:rsidRDefault="0061770C" w:rsidP="006B7B2B">
      <w:pPr>
        <w:pStyle w:val="PlainText"/>
        <w:rPr>
          <w:rFonts w:ascii="Times New Roman" w:hAnsi="Times New Roman" w:cs="Times New Roman"/>
          <w:sz w:val="24"/>
          <w:szCs w:val="24"/>
        </w:rPr>
      </w:pPr>
      <w:r w:rsidRPr="0061770C">
        <w:rPr>
          <w:rFonts w:ascii="Times New Roman" w:hAnsi="Times New Roman" w:cs="Times New Roman"/>
          <w:b/>
          <w:sz w:val="24"/>
          <w:szCs w:val="24"/>
        </w:rPr>
        <w:t>Each person "recipient"</w:t>
      </w:r>
      <w:r w:rsidRPr="0061770C">
        <w:rPr>
          <w:rFonts w:ascii="Times New Roman" w:hAnsi="Times New Roman" w:cs="Times New Roman"/>
          <w:sz w:val="24"/>
          <w:szCs w:val="24"/>
        </w:rPr>
        <w:t xml:space="preserve"> receiving</w:t>
      </w:r>
      <w:r w:rsidRPr="0061770C">
        <w:rPr>
          <w:rFonts w:ascii="Times New Roman" w:hAnsi="Times New Roman" w:cs="Times New Roman"/>
          <w:sz w:val="24"/>
          <w:szCs w:val="24"/>
        </w:rPr>
        <w:t xml:space="preserve"> genera</w:t>
      </w:r>
      <w:r>
        <w:rPr>
          <w:rFonts w:ascii="Times New Roman" w:hAnsi="Times New Roman" w:cs="Times New Roman"/>
          <w:sz w:val="24"/>
          <w:szCs w:val="24"/>
        </w:rPr>
        <w:t>l donations on behalf of the AIH</w:t>
      </w:r>
      <w:r w:rsidRPr="0061770C">
        <w:rPr>
          <w:rFonts w:ascii="Times New Roman" w:hAnsi="Times New Roman" w:cs="Times New Roman"/>
          <w:sz w:val="24"/>
          <w:szCs w:val="24"/>
        </w:rPr>
        <w:t>S throughout the year collects the required info (name, item, date &amp; estimated value if over $5000) and give the info to Acquisitions Chair. Such donations may include, but not limited to, items for accession to the m</w:t>
      </w:r>
      <w:r w:rsidRPr="0061770C">
        <w:rPr>
          <w:rFonts w:ascii="Times New Roman" w:hAnsi="Times New Roman" w:cs="Times New Roman"/>
          <w:sz w:val="24"/>
          <w:szCs w:val="24"/>
        </w:rPr>
        <w:t>useum, food &amp; other commodities for events, silent auction items, plants for the plant sale, and tools for repair and maintenance.</w:t>
      </w:r>
    </w:p>
    <w:p w14:paraId="0CC04410" w14:textId="77777777" w:rsidR="00000000" w:rsidRPr="0061770C" w:rsidRDefault="0061770C" w:rsidP="006B7B2B">
      <w:pPr>
        <w:pStyle w:val="PlainText"/>
        <w:rPr>
          <w:rFonts w:ascii="Times New Roman" w:hAnsi="Times New Roman" w:cs="Times New Roman"/>
          <w:sz w:val="24"/>
          <w:szCs w:val="24"/>
        </w:rPr>
      </w:pPr>
    </w:p>
    <w:p w14:paraId="46FFDD53" w14:textId="77777777" w:rsidR="00000000" w:rsidRPr="0061770C" w:rsidRDefault="0061770C" w:rsidP="006B7B2B">
      <w:pPr>
        <w:pStyle w:val="PlainText"/>
        <w:rPr>
          <w:rFonts w:ascii="Times New Roman" w:hAnsi="Times New Roman" w:cs="Times New Roman"/>
          <w:b/>
          <w:sz w:val="24"/>
          <w:szCs w:val="24"/>
        </w:rPr>
      </w:pPr>
      <w:r w:rsidRPr="0061770C">
        <w:rPr>
          <w:rFonts w:ascii="Times New Roman" w:hAnsi="Times New Roman" w:cs="Times New Roman"/>
          <w:b/>
          <w:sz w:val="24"/>
          <w:szCs w:val="24"/>
        </w:rPr>
        <w:t>Acquisitions Chair</w:t>
      </w:r>
    </w:p>
    <w:p w14:paraId="60DA85E1" w14:textId="77777777" w:rsidR="00000000" w:rsidRPr="0061770C" w:rsidRDefault="0061770C" w:rsidP="006B7B2B">
      <w:pPr>
        <w:pStyle w:val="PlainText"/>
        <w:rPr>
          <w:rFonts w:ascii="Times New Roman" w:hAnsi="Times New Roman" w:cs="Times New Roman"/>
          <w:sz w:val="24"/>
          <w:szCs w:val="24"/>
        </w:rPr>
      </w:pPr>
      <w:r w:rsidRPr="0061770C">
        <w:rPr>
          <w:rFonts w:ascii="Times New Roman" w:hAnsi="Times New Roman" w:cs="Times New Roman"/>
          <w:sz w:val="24"/>
          <w:szCs w:val="24"/>
        </w:rPr>
        <w:t>Ensure that all donors receive the required acknowledgement (generic contribution slip or letter showing</w:t>
      </w:r>
      <w:r w:rsidRPr="0061770C">
        <w:rPr>
          <w:rFonts w:ascii="Times New Roman" w:hAnsi="Times New Roman" w:cs="Times New Roman"/>
          <w:sz w:val="24"/>
          <w:szCs w:val="24"/>
        </w:rPr>
        <w:t xml:space="preserve"> </w:t>
      </w:r>
      <w:r w:rsidRPr="0061770C">
        <w:rPr>
          <w:rFonts w:ascii="Times New Roman" w:hAnsi="Times New Roman" w:cs="Times New Roman"/>
          <w:sz w:val="24"/>
          <w:szCs w:val="24"/>
          <w:u w:val="single"/>
        </w:rPr>
        <w:t>only item name, date and donor</w:t>
      </w:r>
      <w:r w:rsidRPr="0061770C">
        <w:rPr>
          <w:rFonts w:ascii="Times New Roman" w:hAnsi="Times New Roman" w:cs="Times New Roman"/>
          <w:sz w:val="24"/>
          <w:szCs w:val="24"/>
        </w:rPr>
        <w:t>), and before the end of the year, give the list to the Treasurer which would include.</w:t>
      </w:r>
    </w:p>
    <w:p w14:paraId="3A4EE294" w14:textId="77777777" w:rsidR="00000000" w:rsidRPr="0061770C" w:rsidRDefault="0061770C" w:rsidP="0061770C">
      <w:pPr>
        <w:pStyle w:val="PlainText"/>
        <w:ind w:left="720"/>
        <w:rPr>
          <w:rFonts w:ascii="Times New Roman" w:hAnsi="Times New Roman" w:cs="Times New Roman"/>
          <w:sz w:val="24"/>
          <w:szCs w:val="24"/>
        </w:rPr>
      </w:pPr>
      <w:r w:rsidRPr="0061770C">
        <w:rPr>
          <w:rFonts w:ascii="Times New Roman" w:hAnsi="Times New Roman" w:cs="Times New Roman"/>
          <w:sz w:val="24"/>
          <w:szCs w:val="24"/>
        </w:rPr>
        <w:t>-Simple Description</w:t>
      </w:r>
    </w:p>
    <w:p w14:paraId="7F57196F" w14:textId="77777777" w:rsidR="00000000" w:rsidRPr="0061770C" w:rsidRDefault="0061770C" w:rsidP="0061770C">
      <w:pPr>
        <w:pStyle w:val="PlainText"/>
        <w:ind w:left="720"/>
        <w:rPr>
          <w:rFonts w:ascii="Times New Roman" w:hAnsi="Times New Roman" w:cs="Times New Roman"/>
          <w:sz w:val="24"/>
          <w:szCs w:val="24"/>
        </w:rPr>
      </w:pPr>
      <w:r w:rsidRPr="0061770C">
        <w:rPr>
          <w:rFonts w:ascii="Times New Roman" w:hAnsi="Times New Roman" w:cs="Times New Roman"/>
          <w:sz w:val="24"/>
          <w:szCs w:val="24"/>
        </w:rPr>
        <w:t>-Donor Name</w:t>
      </w:r>
    </w:p>
    <w:p w14:paraId="4B77B714" w14:textId="77777777" w:rsidR="00000000" w:rsidRPr="0061770C" w:rsidRDefault="0061770C" w:rsidP="0061770C">
      <w:pPr>
        <w:pStyle w:val="PlainText"/>
        <w:ind w:left="720"/>
        <w:rPr>
          <w:rFonts w:ascii="Times New Roman" w:hAnsi="Times New Roman" w:cs="Times New Roman"/>
          <w:sz w:val="24"/>
          <w:szCs w:val="24"/>
        </w:rPr>
      </w:pPr>
      <w:r w:rsidRPr="0061770C">
        <w:rPr>
          <w:rFonts w:ascii="Times New Roman" w:hAnsi="Times New Roman" w:cs="Times New Roman"/>
          <w:sz w:val="24"/>
          <w:szCs w:val="24"/>
        </w:rPr>
        <w:t>-Date of donation</w:t>
      </w:r>
    </w:p>
    <w:p w14:paraId="4AB74891" w14:textId="77777777" w:rsidR="00000000" w:rsidRDefault="0061770C" w:rsidP="0061770C">
      <w:pPr>
        <w:pStyle w:val="PlainText"/>
        <w:ind w:left="720"/>
        <w:rPr>
          <w:rFonts w:ascii="Times New Roman" w:hAnsi="Times New Roman" w:cs="Times New Roman"/>
          <w:sz w:val="24"/>
          <w:szCs w:val="24"/>
        </w:rPr>
      </w:pPr>
      <w:proofErr w:type="gramStart"/>
      <w:r w:rsidRPr="0061770C">
        <w:rPr>
          <w:rFonts w:ascii="Times New Roman" w:hAnsi="Times New Roman" w:cs="Times New Roman"/>
          <w:sz w:val="24"/>
          <w:szCs w:val="24"/>
        </w:rPr>
        <w:t>-(</w:t>
      </w:r>
      <w:proofErr w:type="gramEnd"/>
      <w:r w:rsidRPr="0061770C">
        <w:rPr>
          <w:rFonts w:ascii="Times New Roman" w:hAnsi="Times New Roman" w:cs="Times New Roman"/>
          <w:sz w:val="24"/>
          <w:szCs w:val="24"/>
        </w:rPr>
        <w:t xml:space="preserve">Estimated value </w:t>
      </w:r>
      <w:r w:rsidRPr="0061770C">
        <w:rPr>
          <w:rFonts w:ascii="Times New Roman" w:hAnsi="Times New Roman" w:cs="Times New Roman"/>
          <w:sz w:val="24"/>
          <w:szCs w:val="24"/>
          <w:u w:val="single"/>
        </w:rPr>
        <w:t>only</w:t>
      </w:r>
      <w:r w:rsidRPr="0061770C">
        <w:rPr>
          <w:rFonts w:ascii="Times New Roman" w:hAnsi="Times New Roman" w:cs="Times New Roman"/>
          <w:sz w:val="24"/>
          <w:szCs w:val="24"/>
        </w:rPr>
        <w:t xml:space="preserve"> if over $5000)</w:t>
      </w:r>
    </w:p>
    <w:p w14:paraId="7467B565" w14:textId="77777777" w:rsidR="00000000" w:rsidRPr="0061770C" w:rsidRDefault="0061770C" w:rsidP="0061770C">
      <w:pPr>
        <w:pStyle w:val="PlainText"/>
        <w:ind w:left="720"/>
        <w:rPr>
          <w:rFonts w:ascii="Times New Roman" w:hAnsi="Times New Roman" w:cs="Times New Roman"/>
          <w:sz w:val="24"/>
          <w:szCs w:val="24"/>
        </w:rPr>
      </w:pPr>
    </w:p>
    <w:p w14:paraId="49A6D1E9" w14:textId="77777777" w:rsidR="00000000" w:rsidRDefault="0061770C" w:rsidP="006B7B2B">
      <w:pPr>
        <w:pStyle w:val="PlainText"/>
        <w:rPr>
          <w:rFonts w:ascii="Times New Roman" w:hAnsi="Times New Roman" w:cs="Times New Roman"/>
          <w:sz w:val="24"/>
          <w:szCs w:val="24"/>
        </w:rPr>
      </w:pPr>
      <w:r w:rsidRPr="0061770C">
        <w:rPr>
          <w:rFonts w:ascii="Times New Roman" w:hAnsi="Times New Roman" w:cs="Times New Roman"/>
          <w:sz w:val="24"/>
          <w:szCs w:val="24"/>
        </w:rPr>
        <w:t>The inventory software can generate a letter,</w:t>
      </w:r>
      <w:r w:rsidRPr="0061770C">
        <w:rPr>
          <w:rFonts w:ascii="Times New Roman" w:hAnsi="Times New Roman" w:cs="Times New Roman"/>
          <w:sz w:val="24"/>
          <w:szCs w:val="24"/>
        </w:rPr>
        <w:t xml:space="preserve"> onto which the Acquisitions Chair can add a personal note (for items with estimated retail value over $50). Provide the required information to a member of the Inventory Team and allow two weeks turnaround time.</w:t>
      </w:r>
    </w:p>
    <w:p w14:paraId="1FCFB8FB" w14:textId="77777777" w:rsidR="00000000" w:rsidRPr="0061770C" w:rsidRDefault="0061770C" w:rsidP="006B7B2B">
      <w:pPr>
        <w:pStyle w:val="PlainText"/>
        <w:rPr>
          <w:rFonts w:ascii="Times New Roman" w:hAnsi="Times New Roman" w:cs="Times New Roman"/>
          <w:sz w:val="24"/>
          <w:szCs w:val="24"/>
        </w:rPr>
      </w:pPr>
    </w:p>
    <w:p w14:paraId="7EF826C8" w14:textId="77777777" w:rsidR="00000000" w:rsidRPr="0061770C" w:rsidRDefault="0061770C" w:rsidP="006B7B2B">
      <w:pPr>
        <w:pStyle w:val="PlainText"/>
        <w:rPr>
          <w:rFonts w:ascii="Times New Roman" w:hAnsi="Times New Roman" w:cs="Times New Roman"/>
          <w:b/>
          <w:sz w:val="24"/>
          <w:szCs w:val="24"/>
        </w:rPr>
      </w:pPr>
      <w:r w:rsidRPr="0061770C">
        <w:rPr>
          <w:rFonts w:ascii="Times New Roman" w:hAnsi="Times New Roman" w:cs="Times New Roman"/>
          <w:b/>
          <w:sz w:val="24"/>
          <w:szCs w:val="24"/>
        </w:rPr>
        <w:t>Event Coordinator or designee</w:t>
      </w:r>
    </w:p>
    <w:p w14:paraId="10F4D04D" w14:textId="77777777" w:rsidR="00000000" w:rsidRDefault="0061770C" w:rsidP="006B7B2B">
      <w:pPr>
        <w:pStyle w:val="PlainText"/>
        <w:rPr>
          <w:rFonts w:ascii="Times New Roman" w:hAnsi="Times New Roman" w:cs="Times New Roman"/>
          <w:sz w:val="24"/>
          <w:szCs w:val="24"/>
        </w:rPr>
      </w:pPr>
      <w:r w:rsidRPr="0061770C">
        <w:rPr>
          <w:rFonts w:ascii="Times New Roman" w:hAnsi="Times New Roman" w:cs="Times New Roman"/>
          <w:sz w:val="24"/>
          <w:szCs w:val="24"/>
        </w:rPr>
        <w:t>Give the do</w:t>
      </w:r>
      <w:r w:rsidRPr="0061770C">
        <w:rPr>
          <w:rFonts w:ascii="Times New Roman" w:hAnsi="Times New Roman" w:cs="Times New Roman"/>
          <w:sz w:val="24"/>
          <w:szCs w:val="24"/>
        </w:rPr>
        <w:t>nors the required acknowledgement (slip or letter), collect the required information (name, item, date) and give the information to the Treasurer at the conclusion of the event.</w:t>
      </w:r>
    </w:p>
    <w:p w14:paraId="1AE7E760" w14:textId="77777777" w:rsidR="00000000" w:rsidRPr="0061770C" w:rsidRDefault="0061770C" w:rsidP="006B7B2B">
      <w:pPr>
        <w:pStyle w:val="PlainText"/>
        <w:rPr>
          <w:rFonts w:ascii="Times New Roman" w:hAnsi="Times New Roman" w:cs="Times New Roman"/>
          <w:sz w:val="24"/>
          <w:szCs w:val="24"/>
        </w:rPr>
      </w:pPr>
    </w:p>
    <w:p w14:paraId="4DA419B4" w14:textId="77777777" w:rsidR="00000000" w:rsidRPr="0061770C" w:rsidRDefault="0061770C" w:rsidP="006B7B2B">
      <w:pPr>
        <w:pStyle w:val="PlainText"/>
        <w:rPr>
          <w:rFonts w:ascii="Times New Roman" w:hAnsi="Times New Roman" w:cs="Times New Roman"/>
          <w:b/>
          <w:sz w:val="24"/>
          <w:szCs w:val="24"/>
        </w:rPr>
      </w:pPr>
      <w:r w:rsidRPr="0061770C">
        <w:rPr>
          <w:rFonts w:ascii="Times New Roman" w:hAnsi="Times New Roman" w:cs="Times New Roman"/>
          <w:b/>
          <w:sz w:val="24"/>
          <w:szCs w:val="24"/>
        </w:rPr>
        <w:t>Membership</w:t>
      </w:r>
    </w:p>
    <w:p w14:paraId="2B7AE156" w14:textId="77777777" w:rsidR="00000000" w:rsidRDefault="0061770C" w:rsidP="006B7B2B">
      <w:pPr>
        <w:pStyle w:val="PlainText"/>
        <w:rPr>
          <w:rFonts w:ascii="Times New Roman" w:hAnsi="Times New Roman" w:cs="Times New Roman"/>
          <w:sz w:val="24"/>
          <w:szCs w:val="24"/>
        </w:rPr>
      </w:pPr>
      <w:r w:rsidRPr="0061770C">
        <w:rPr>
          <w:rFonts w:ascii="Times New Roman" w:hAnsi="Times New Roman" w:cs="Times New Roman"/>
          <w:sz w:val="24"/>
          <w:szCs w:val="24"/>
        </w:rPr>
        <w:t>Give the list of members that pay dues and the amount paid direct</w:t>
      </w:r>
      <w:r>
        <w:rPr>
          <w:rFonts w:ascii="Times New Roman" w:hAnsi="Times New Roman" w:cs="Times New Roman"/>
          <w:sz w:val="24"/>
          <w:szCs w:val="24"/>
        </w:rPr>
        <w:t>ly to Treasurer.</w:t>
      </w:r>
    </w:p>
    <w:p w14:paraId="24237D01" w14:textId="77777777" w:rsidR="00000000" w:rsidRPr="0061770C" w:rsidRDefault="0061770C" w:rsidP="006B7B2B">
      <w:pPr>
        <w:pStyle w:val="PlainText"/>
        <w:rPr>
          <w:rFonts w:ascii="Times New Roman" w:hAnsi="Times New Roman" w:cs="Times New Roman"/>
          <w:sz w:val="24"/>
          <w:szCs w:val="24"/>
        </w:rPr>
      </w:pPr>
    </w:p>
    <w:p w14:paraId="007F6443" w14:textId="77777777" w:rsidR="00000000" w:rsidRPr="0061770C" w:rsidRDefault="0061770C" w:rsidP="006B7B2B">
      <w:pPr>
        <w:pStyle w:val="PlainText"/>
        <w:rPr>
          <w:rFonts w:ascii="Times New Roman" w:hAnsi="Times New Roman" w:cs="Times New Roman"/>
          <w:b/>
          <w:sz w:val="24"/>
          <w:szCs w:val="24"/>
        </w:rPr>
      </w:pPr>
      <w:r w:rsidRPr="0061770C">
        <w:rPr>
          <w:rFonts w:ascii="Times New Roman" w:hAnsi="Times New Roman" w:cs="Times New Roman"/>
          <w:b/>
          <w:sz w:val="24"/>
          <w:szCs w:val="24"/>
        </w:rPr>
        <w:t>(Treasurer)</w:t>
      </w:r>
    </w:p>
    <w:p w14:paraId="32360A19" w14:textId="77777777" w:rsidR="00000000" w:rsidRPr="0061770C" w:rsidRDefault="0061770C" w:rsidP="006B7B2B">
      <w:pPr>
        <w:pStyle w:val="PlainText"/>
        <w:rPr>
          <w:rFonts w:ascii="Times New Roman" w:hAnsi="Times New Roman" w:cs="Times New Roman"/>
          <w:sz w:val="24"/>
          <w:szCs w:val="24"/>
        </w:rPr>
      </w:pPr>
      <w:r w:rsidRPr="0061770C">
        <w:rPr>
          <w:rFonts w:ascii="Times New Roman" w:hAnsi="Times New Roman" w:cs="Times New Roman"/>
          <w:sz w:val="24"/>
          <w:szCs w:val="24"/>
        </w:rPr>
        <w:t>Receive the lists from Acquisitions Chair, Event Coordinator, and Membership Chair and</w:t>
      </w:r>
    </w:p>
    <w:p w14:paraId="5E2E3DEB" w14:textId="77777777" w:rsidR="00000000" w:rsidRPr="0061770C" w:rsidRDefault="0061770C" w:rsidP="006B7B2B">
      <w:pPr>
        <w:pStyle w:val="PlainText"/>
        <w:rPr>
          <w:rFonts w:ascii="Times New Roman" w:hAnsi="Times New Roman" w:cs="Times New Roman"/>
          <w:sz w:val="24"/>
          <w:szCs w:val="24"/>
        </w:rPr>
      </w:pPr>
      <w:proofErr w:type="gramStart"/>
      <w:r w:rsidRPr="0061770C">
        <w:rPr>
          <w:rFonts w:ascii="Times New Roman" w:hAnsi="Times New Roman" w:cs="Times New Roman"/>
          <w:sz w:val="24"/>
          <w:szCs w:val="24"/>
        </w:rPr>
        <w:t>create</w:t>
      </w:r>
      <w:r>
        <w:rPr>
          <w:rFonts w:ascii="Times New Roman" w:hAnsi="Times New Roman" w:cs="Times New Roman"/>
          <w:sz w:val="24"/>
          <w:szCs w:val="24"/>
        </w:rPr>
        <w:t>s</w:t>
      </w:r>
      <w:proofErr w:type="gramEnd"/>
      <w:r w:rsidRPr="0061770C">
        <w:rPr>
          <w:rFonts w:ascii="Times New Roman" w:hAnsi="Times New Roman" w:cs="Times New Roman"/>
          <w:sz w:val="24"/>
          <w:szCs w:val="24"/>
        </w:rPr>
        <w:t xml:space="preserve"> a master file (</w:t>
      </w:r>
      <w:proofErr w:type="spellStart"/>
      <w:r w:rsidRPr="0061770C">
        <w:rPr>
          <w:rFonts w:ascii="Times New Roman" w:hAnsi="Times New Roman" w:cs="Times New Roman"/>
          <w:sz w:val="24"/>
          <w:szCs w:val="24"/>
        </w:rPr>
        <w:t>Quickbooks</w:t>
      </w:r>
      <w:proofErr w:type="spellEnd"/>
      <w:r w:rsidRPr="0061770C">
        <w:rPr>
          <w:rFonts w:ascii="Times New Roman" w:hAnsi="Times New Roman" w:cs="Times New Roman"/>
          <w:sz w:val="24"/>
          <w:szCs w:val="24"/>
        </w:rPr>
        <w:t>, Excel, Word, hand written o</w:t>
      </w:r>
      <w:r>
        <w:rPr>
          <w:rFonts w:ascii="Times New Roman" w:hAnsi="Times New Roman" w:cs="Times New Roman"/>
          <w:sz w:val="24"/>
          <w:szCs w:val="24"/>
        </w:rPr>
        <w:t xml:space="preserve">r just collect the lists.) </w:t>
      </w:r>
      <w:bookmarkStart w:id="0" w:name="_GoBack"/>
      <w:bookmarkEnd w:id="0"/>
      <w:r w:rsidRPr="0061770C">
        <w:rPr>
          <w:rFonts w:ascii="Times New Roman" w:hAnsi="Times New Roman" w:cs="Times New Roman"/>
          <w:sz w:val="24"/>
          <w:szCs w:val="24"/>
        </w:rPr>
        <w:t>Make sure the lists contain the minimum info:</w:t>
      </w:r>
    </w:p>
    <w:p w14:paraId="2F0A47BC" w14:textId="77777777" w:rsidR="00000000" w:rsidRPr="0061770C" w:rsidRDefault="0061770C" w:rsidP="0061770C">
      <w:pPr>
        <w:pStyle w:val="PlainText"/>
        <w:ind w:left="720"/>
        <w:rPr>
          <w:rFonts w:ascii="Times New Roman" w:hAnsi="Times New Roman" w:cs="Times New Roman"/>
          <w:sz w:val="24"/>
          <w:szCs w:val="24"/>
        </w:rPr>
      </w:pPr>
      <w:r w:rsidRPr="0061770C">
        <w:rPr>
          <w:rFonts w:ascii="Times New Roman" w:hAnsi="Times New Roman" w:cs="Times New Roman"/>
          <w:sz w:val="24"/>
          <w:szCs w:val="24"/>
        </w:rPr>
        <w:t>-Name of donor</w:t>
      </w:r>
    </w:p>
    <w:p w14:paraId="386ED3E9" w14:textId="77777777" w:rsidR="00000000" w:rsidRPr="0061770C" w:rsidRDefault="0061770C" w:rsidP="0061770C">
      <w:pPr>
        <w:pStyle w:val="PlainText"/>
        <w:ind w:left="720"/>
        <w:rPr>
          <w:rFonts w:ascii="Times New Roman" w:hAnsi="Times New Roman" w:cs="Times New Roman"/>
          <w:sz w:val="24"/>
          <w:szCs w:val="24"/>
        </w:rPr>
      </w:pPr>
      <w:r w:rsidRPr="0061770C">
        <w:rPr>
          <w:rFonts w:ascii="Times New Roman" w:hAnsi="Times New Roman" w:cs="Times New Roman"/>
          <w:sz w:val="24"/>
          <w:szCs w:val="24"/>
        </w:rPr>
        <w:t>-Item donated (description or "</w:t>
      </w:r>
      <w:proofErr w:type="spellStart"/>
      <w:r w:rsidRPr="0061770C">
        <w:rPr>
          <w:rFonts w:ascii="Times New Roman" w:hAnsi="Times New Roman" w:cs="Times New Roman"/>
          <w:sz w:val="24"/>
          <w:szCs w:val="24"/>
        </w:rPr>
        <w:t>misc</w:t>
      </w:r>
      <w:proofErr w:type="spellEnd"/>
      <w:r w:rsidRPr="0061770C">
        <w:rPr>
          <w:rFonts w:ascii="Times New Roman" w:hAnsi="Times New Roman" w:cs="Times New Roman"/>
          <w:sz w:val="24"/>
          <w:szCs w:val="24"/>
        </w:rPr>
        <w:t>")</w:t>
      </w:r>
    </w:p>
    <w:p w14:paraId="0EC4589B" w14:textId="77777777" w:rsidR="00000000" w:rsidRPr="0061770C" w:rsidRDefault="0061770C" w:rsidP="0061770C">
      <w:pPr>
        <w:pStyle w:val="PlainText"/>
        <w:ind w:left="720"/>
        <w:rPr>
          <w:rFonts w:ascii="Times New Roman" w:hAnsi="Times New Roman" w:cs="Times New Roman"/>
          <w:sz w:val="24"/>
          <w:szCs w:val="24"/>
        </w:rPr>
      </w:pPr>
      <w:r w:rsidRPr="0061770C">
        <w:rPr>
          <w:rFonts w:ascii="Times New Roman" w:hAnsi="Times New Roman" w:cs="Times New Roman"/>
          <w:sz w:val="24"/>
          <w:szCs w:val="24"/>
        </w:rPr>
        <w:t>-Date of donation</w:t>
      </w:r>
    </w:p>
    <w:p w14:paraId="1D87E650" w14:textId="77777777" w:rsidR="00000000" w:rsidRPr="0061770C" w:rsidRDefault="0061770C" w:rsidP="006B7B2B">
      <w:pPr>
        <w:pStyle w:val="PlainText"/>
        <w:rPr>
          <w:rFonts w:ascii="Times New Roman" w:hAnsi="Times New Roman" w:cs="Times New Roman"/>
          <w:sz w:val="24"/>
          <w:szCs w:val="24"/>
        </w:rPr>
      </w:pPr>
      <w:r w:rsidRPr="0061770C">
        <w:rPr>
          <w:rFonts w:ascii="Times New Roman" w:hAnsi="Times New Roman" w:cs="Times New Roman"/>
          <w:sz w:val="24"/>
          <w:szCs w:val="24"/>
        </w:rPr>
        <w:t>(If the Acquisitions Committee believes the donated item could exceed $5000 value, for our records only, we n</w:t>
      </w:r>
      <w:r w:rsidRPr="0061770C">
        <w:rPr>
          <w:rFonts w:ascii="Times New Roman" w:hAnsi="Times New Roman" w:cs="Times New Roman"/>
          <w:sz w:val="24"/>
          <w:szCs w:val="24"/>
        </w:rPr>
        <w:t>eed to estimate the value also and record the source of our estimate, such Blue Book value, comparable item, etc.).</w:t>
      </w:r>
    </w:p>
    <w:p w14:paraId="019B40CA" w14:textId="77777777" w:rsidR="0061770C" w:rsidRDefault="0061770C" w:rsidP="006B7B2B">
      <w:pPr>
        <w:pStyle w:val="PlainText"/>
        <w:rPr>
          <w:rFonts w:ascii="Times New Roman" w:hAnsi="Times New Roman" w:cs="Times New Roman"/>
          <w:sz w:val="24"/>
          <w:szCs w:val="24"/>
        </w:rPr>
      </w:pPr>
      <w:r w:rsidRPr="0061770C">
        <w:rPr>
          <w:rFonts w:ascii="Times New Roman" w:hAnsi="Times New Roman" w:cs="Times New Roman"/>
          <w:sz w:val="24"/>
          <w:szCs w:val="24"/>
        </w:rPr>
        <w:lastRenderedPageBreak/>
        <w:t>Give the file to the Federal Income Tax Report Preparer at the end of the year. Sample of generic slip is Attachment 1.</w:t>
      </w:r>
    </w:p>
    <w:p w14:paraId="3C1141ED" w14:textId="77777777" w:rsidR="0061770C" w:rsidRDefault="0061770C">
      <w:pPr>
        <w:rPr>
          <w:rFonts w:ascii="Times New Roman" w:hAnsi="Times New Roman" w:cs="Times New Roman"/>
          <w:sz w:val="24"/>
          <w:szCs w:val="24"/>
        </w:rPr>
      </w:pPr>
    </w:p>
    <w:p w14:paraId="7D1AF1F1" w14:textId="77777777" w:rsidR="0061770C" w:rsidRDefault="0061770C">
      <w:pPr>
        <w:rPr>
          <w:rFonts w:ascii="Times New Roman" w:hAnsi="Times New Roman" w:cs="Times New Roman"/>
          <w:sz w:val="24"/>
          <w:szCs w:val="24"/>
        </w:rPr>
      </w:pPr>
    </w:p>
    <w:p w14:paraId="0DC0B5D9" w14:textId="77777777" w:rsidR="0061770C" w:rsidRDefault="0061770C">
      <w:pPr>
        <w:rPr>
          <w:rFonts w:ascii="Times New Roman" w:hAnsi="Times New Roman" w:cs="Times New Roman"/>
          <w:sz w:val="24"/>
          <w:szCs w:val="24"/>
        </w:rPr>
      </w:pPr>
    </w:p>
    <w:p w14:paraId="350CECB9" w14:textId="77777777" w:rsidR="0061770C" w:rsidRDefault="0061770C">
      <w:pPr>
        <w:rPr>
          <w:rFonts w:ascii="Times New Roman" w:hAnsi="Times New Roman" w:cs="Times New Roman"/>
          <w:sz w:val="24"/>
          <w:szCs w:val="24"/>
        </w:rPr>
      </w:pPr>
    </w:p>
    <w:p w14:paraId="4BE23319" w14:textId="77777777" w:rsidR="0061770C" w:rsidRDefault="0061770C">
      <w:pPr>
        <w:rPr>
          <w:rFonts w:ascii="Times New Roman" w:hAnsi="Times New Roman" w:cs="Times New Roman"/>
          <w:sz w:val="24"/>
          <w:szCs w:val="24"/>
        </w:rPr>
      </w:pPr>
    </w:p>
    <w:p w14:paraId="3FCF2145" w14:textId="77777777" w:rsidR="0061770C" w:rsidRDefault="0061770C">
      <w:pPr>
        <w:rPr>
          <w:rFonts w:ascii="Times New Roman" w:hAnsi="Times New Roman" w:cs="Times New Roman"/>
          <w:sz w:val="24"/>
          <w:szCs w:val="24"/>
        </w:rPr>
      </w:pPr>
    </w:p>
    <w:p w14:paraId="083C3015" w14:textId="77777777" w:rsidR="0061770C" w:rsidRDefault="0061770C">
      <w:pPr>
        <w:rPr>
          <w:rFonts w:ascii="Times New Roman" w:hAnsi="Times New Roman" w:cs="Times New Roman"/>
          <w:sz w:val="24"/>
          <w:szCs w:val="24"/>
        </w:rPr>
      </w:pPr>
    </w:p>
    <w:p w14:paraId="080D4B35" w14:textId="77777777" w:rsidR="0061770C" w:rsidRDefault="0061770C">
      <w:pPr>
        <w:rPr>
          <w:rFonts w:ascii="Times New Roman" w:hAnsi="Times New Roman" w:cs="Times New Roman"/>
          <w:sz w:val="24"/>
          <w:szCs w:val="24"/>
        </w:rPr>
      </w:pPr>
    </w:p>
    <w:p w14:paraId="010ADEDD" w14:textId="77777777" w:rsidR="0061770C" w:rsidRDefault="0061770C">
      <w:pPr>
        <w:rPr>
          <w:rFonts w:ascii="Times New Roman" w:hAnsi="Times New Roman" w:cs="Times New Roman"/>
          <w:sz w:val="24"/>
          <w:szCs w:val="24"/>
        </w:rPr>
      </w:pPr>
    </w:p>
    <w:p w14:paraId="19147704" w14:textId="77777777" w:rsidR="0061770C" w:rsidRDefault="0061770C">
      <w:pPr>
        <w:rPr>
          <w:rFonts w:ascii="Times New Roman" w:hAnsi="Times New Roman" w:cs="Times New Roman"/>
          <w:sz w:val="24"/>
          <w:szCs w:val="24"/>
        </w:rPr>
      </w:pPr>
    </w:p>
    <w:p w14:paraId="412686CE" w14:textId="77777777" w:rsidR="0061770C" w:rsidRDefault="0061770C">
      <w:pPr>
        <w:rPr>
          <w:rFonts w:ascii="Times New Roman" w:hAnsi="Times New Roman" w:cs="Times New Roman"/>
          <w:sz w:val="24"/>
          <w:szCs w:val="24"/>
        </w:rPr>
      </w:pPr>
    </w:p>
    <w:p w14:paraId="7E0E7492" w14:textId="77777777" w:rsidR="0061770C" w:rsidRDefault="0061770C">
      <w:pPr>
        <w:rPr>
          <w:rFonts w:ascii="Times New Roman" w:hAnsi="Times New Roman" w:cs="Times New Roman"/>
          <w:sz w:val="24"/>
          <w:szCs w:val="24"/>
        </w:rPr>
      </w:pPr>
    </w:p>
    <w:p w14:paraId="0B9B0492" w14:textId="77777777" w:rsidR="0061770C" w:rsidRDefault="0061770C">
      <w:pPr>
        <w:rPr>
          <w:rFonts w:ascii="Times New Roman" w:hAnsi="Times New Roman" w:cs="Times New Roman"/>
          <w:sz w:val="24"/>
          <w:szCs w:val="24"/>
        </w:rPr>
      </w:pPr>
    </w:p>
    <w:p w14:paraId="550B0E82" w14:textId="77777777" w:rsidR="0061770C" w:rsidRDefault="0061770C">
      <w:pPr>
        <w:rPr>
          <w:rFonts w:ascii="Times New Roman" w:hAnsi="Times New Roman" w:cs="Times New Roman"/>
          <w:sz w:val="24"/>
          <w:szCs w:val="24"/>
        </w:rPr>
      </w:pPr>
    </w:p>
    <w:p w14:paraId="24387748" w14:textId="77777777" w:rsidR="0061770C" w:rsidRDefault="0061770C">
      <w:pPr>
        <w:rPr>
          <w:rFonts w:ascii="Times New Roman" w:hAnsi="Times New Roman" w:cs="Times New Roman"/>
          <w:sz w:val="24"/>
          <w:szCs w:val="24"/>
        </w:rPr>
      </w:pPr>
    </w:p>
    <w:p w14:paraId="2544C7C5" w14:textId="77777777" w:rsidR="0061770C" w:rsidRDefault="0061770C">
      <w:pPr>
        <w:rPr>
          <w:rFonts w:ascii="Times New Roman" w:hAnsi="Times New Roman" w:cs="Times New Roman"/>
          <w:sz w:val="24"/>
          <w:szCs w:val="24"/>
        </w:rPr>
      </w:pPr>
    </w:p>
    <w:p w14:paraId="5AB09666" w14:textId="77777777" w:rsidR="0061770C" w:rsidRDefault="0061770C">
      <w:pPr>
        <w:rPr>
          <w:rFonts w:ascii="Times New Roman" w:hAnsi="Times New Roman" w:cs="Times New Roman"/>
          <w:sz w:val="24"/>
          <w:szCs w:val="24"/>
        </w:rPr>
      </w:pPr>
    </w:p>
    <w:p w14:paraId="4386ABFC" w14:textId="77777777" w:rsidR="0061770C" w:rsidRDefault="0061770C">
      <w:pPr>
        <w:rPr>
          <w:rFonts w:ascii="Times New Roman" w:hAnsi="Times New Roman" w:cs="Times New Roman"/>
          <w:sz w:val="24"/>
          <w:szCs w:val="24"/>
        </w:rPr>
      </w:pPr>
    </w:p>
    <w:p w14:paraId="2080AFBA" w14:textId="77777777" w:rsidR="0061770C" w:rsidRDefault="0061770C">
      <w:pPr>
        <w:rPr>
          <w:rFonts w:ascii="Times New Roman" w:hAnsi="Times New Roman" w:cs="Times New Roman"/>
          <w:sz w:val="24"/>
          <w:szCs w:val="24"/>
        </w:rPr>
      </w:pPr>
    </w:p>
    <w:p w14:paraId="03E2297F" w14:textId="77777777" w:rsidR="0061770C" w:rsidRDefault="0061770C">
      <w:pPr>
        <w:rPr>
          <w:rFonts w:ascii="Times New Roman" w:hAnsi="Times New Roman" w:cs="Times New Roman"/>
          <w:sz w:val="24"/>
          <w:szCs w:val="24"/>
        </w:rPr>
      </w:pPr>
    </w:p>
    <w:p w14:paraId="165EA616" w14:textId="77777777" w:rsidR="0061770C" w:rsidRDefault="0061770C">
      <w:pPr>
        <w:rPr>
          <w:rFonts w:ascii="Times New Roman" w:hAnsi="Times New Roman" w:cs="Times New Roman"/>
          <w:sz w:val="24"/>
          <w:szCs w:val="24"/>
        </w:rPr>
      </w:pPr>
    </w:p>
    <w:p w14:paraId="48164F44" w14:textId="77777777" w:rsidR="0061770C" w:rsidRDefault="0061770C">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scanned</w:t>
      </w:r>
      <w:proofErr w:type="gramEnd"/>
      <w:r>
        <w:rPr>
          <w:rFonts w:ascii="Times New Roman" w:hAnsi="Times New Roman" w:cs="Times New Roman"/>
          <w:sz w:val="24"/>
          <w:szCs w:val="24"/>
        </w:rPr>
        <w:t xml:space="preserve"> from the original 4/17/17. </w:t>
      </w:r>
      <w:proofErr w:type="spellStart"/>
      <w:r>
        <w:rPr>
          <w:rFonts w:ascii="Times New Roman" w:hAnsi="Times New Roman" w:cs="Times New Roman"/>
          <w:sz w:val="24"/>
          <w:szCs w:val="24"/>
        </w:rPr>
        <w:t>Rfb</w:t>
      </w:r>
      <w:proofErr w:type="spellEnd"/>
      <w:r>
        <w:rPr>
          <w:rFonts w:ascii="Times New Roman" w:hAnsi="Times New Roman" w:cs="Times New Roman"/>
          <w:sz w:val="24"/>
          <w:szCs w:val="24"/>
        </w:rPr>
        <w:t>.)</w:t>
      </w:r>
      <w:r>
        <w:rPr>
          <w:rFonts w:ascii="Times New Roman" w:hAnsi="Times New Roman" w:cs="Times New Roman"/>
          <w:sz w:val="24"/>
          <w:szCs w:val="24"/>
        </w:rPr>
        <w:br w:type="page"/>
      </w:r>
    </w:p>
    <w:p w14:paraId="1AEBC32A" w14:textId="77777777" w:rsidR="00000000" w:rsidRPr="0061770C" w:rsidRDefault="0061770C" w:rsidP="0061770C">
      <w:pPr>
        <w:pStyle w:val="PlainText"/>
        <w:jc w:val="center"/>
        <w:rPr>
          <w:rFonts w:ascii="Times New Roman" w:hAnsi="Times New Roman" w:cs="Times New Roman"/>
          <w:sz w:val="24"/>
          <w:szCs w:val="24"/>
        </w:rPr>
      </w:pPr>
    </w:p>
    <w:p w14:paraId="61AAE577" w14:textId="77777777" w:rsidR="00000000" w:rsidRPr="0061770C" w:rsidRDefault="0061770C" w:rsidP="0061770C">
      <w:pPr>
        <w:pStyle w:val="PlainText"/>
        <w:jc w:val="center"/>
        <w:rPr>
          <w:rFonts w:ascii="Times New Roman" w:hAnsi="Times New Roman" w:cs="Times New Roman"/>
          <w:b/>
          <w:sz w:val="36"/>
          <w:szCs w:val="36"/>
        </w:rPr>
      </w:pPr>
      <w:r w:rsidRPr="0061770C">
        <w:rPr>
          <w:rFonts w:ascii="Times New Roman" w:hAnsi="Times New Roman" w:cs="Times New Roman"/>
          <w:b/>
          <w:sz w:val="36"/>
          <w:szCs w:val="36"/>
        </w:rPr>
        <w:t>Anderson Island Historical Society</w:t>
      </w:r>
    </w:p>
    <w:p w14:paraId="743203CF" w14:textId="77777777" w:rsidR="00000000" w:rsidRPr="0061770C" w:rsidRDefault="0061770C" w:rsidP="0061770C">
      <w:pPr>
        <w:pStyle w:val="PlainText"/>
        <w:jc w:val="center"/>
        <w:rPr>
          <w:rFonts w:ascii="Times New Roman" w:hAnsi="Times New Roman" w:cs="Times New Roman"/>
          <w:b/>
          <w:sz w:val="24"/>
          <w:szCs w:val="24"/>
        </w:rPr>
      </w:pPr>
      <w:r w:rsidRPr="0061770C">
        <w:rPr>
          <w:rFonts w:ascii="Times New Roman" w:hAnsi="Times New Roman" w:cs="Times New Roman"/>
          <w:b/>
          <w:sz w:val="24"/>
          <w:szCs w:val="24"/>
        </w:rPr>
        <w:t xml:space="preserve">9306 </w:t>
      </w:r>
      <w:proofErr w:type="spellStart"/>
      <w:r w:rsidRPr="0061770C">
        <w:rPr>
          <w:rFonts w:ascii="Times New Roman" w:hAnsi="Times New Roman" w:cs="Times New Roman"/>
          <w:b/>
          <w:sz w:val="24"/>
          <w:szCs w:val="24"/>
        </w:rPr>
        <w:t>Otso</w:t>
      </w:r>
      <w:proofErr w:type="spellEnd"/>
      <w:r w:rsidRPr="0061770C">
        <w:rPr>
          <w:rFonts w:ascii="Times New Roman" w:hAnsi="Times New Roman" w:cs="Times New Roman"/>
          <w:b/>
          <w:sz w:val="24"/>
          <w:szCs w:val="24"/>
        </w:rPr>
        <w:t xml:space="preserve"> Point Road</w:t>
      </w:r>
    </w:p>
    <w:p w14:paraId="3DC90686" w14:textId="77777777" w:rsidR="00000000" w:rsidRPr="0061770C" w:rsidRDefault="0061770C" w:rsidP="0061770C">
      <w:pPr>
        <w:pStyle w:val="PlainText"/>
        <w:jc w:val="center"/>
        <w:rPr>
          <w:rFonts w:ascii="Times New Roman" w:hAnsi="Times New Roman" w:cs="Times New Roman"/>
          <w:b/>
          <w:sz w:val="24"/>
          <w:szCs w:val="24"/>
        </w:rPr>
      </w:pPr>
      <w:r w:rsidRPr="0061770C">
        <w:rPr>
          <w:rFonts w:ascii="Times New Roman" w:hAnsi="Times New Roman" w:cs="Times New Roman"/>
          <w:b/>
          <w:sz w:val="24"/>
          <w:szCs w:val="24"/>
        </w:rPr>
        <w:t>Anderson Island, Washington 98303</w:t>
      </w:r>
    </w:p>
    <w:p w14:paraId="640C12ED" w14:textId="77777777" w:rsidR="00000000" w:rsidRDefault="0061770C" w:rsidP="0061770C">
      <w:pPr>
        <w:pStyle w:val="PlainText"/>
        <w:jc w:val="center"/>
        <w:rPr>
          <w:rFonts w:ascii="Times New Roman" w:hAnsi="Times New Roman" w:cs="Times New Roman"/>
          <w:b/>
          <w:sz w:val="24"/>
          <w:szCs w:val="24"/>
        </w:rPr>
      </w:pPr>
      <w:r w:rsidRPr="0061770C">
        <w:rPr>
          <w:rFonts w:ascii="Times New Roman" w:hAnsi="Times New Roman" w:cs="Times New Roman"/>
          <w:b/>
          <w:sz w:val="24"/>
          <w:szCs w:val="24"/>
        </w:rPr>
        <w:t>htt</w:t>
      </w:r>
      <w:r>
        <w:rPr>
          <w:rFonts w:ascii="Times New Roman" w:hAnsi="Times New Roman" w:cs="Times New Roman"/>
          <w:b/>
          <w:sz w:val="24"/>
          <w:szCs w:val="24"/>
        </w:rPr>
        <w:t>p</w:t>
      </w:r>
      <w:r w:rsidRPr="0061770C">
        <w:rPr>
          <w:rFonts w:ascii="Times New Roman" w:hAnsi="Times New Roman" w:cs="Times New Roman"/>
          <w:b/>
          <w:sz w:val="24"/>
          <w:szCs w:val="24"/>
        </w:rPr>
        <w:t>://www.andersonislandhs.org</w:t>
      </w:r>
    </w:p>
    <w:p w14:paraId="3E3EFC8B" w14:textId="77777777" w:rsidR="00000000" w:rsidRPr="0061770C" w:rsidRDefault="0061770C" w:rsidP="0061770C">
      <w:pPr>
        <w:pStyle w:val="PlainText"/>
        <w:jc w:val="center"/>
        <w:rPr>
          <w:rFonts w:ascii="Times New Roman" w:hAnsi="Times New Roman" w:cs="Times New Roman"/>
          <w:b/>
          <w:sz w:val="24"/>
          <w:szCs w:val="24"/>
        </w:rPr>
      </w:pPr>
    </w:p>
    <w:p w14:paraId="116B304C" w14:textId="77777777" w:rsidR="00000000" w:rsidRDefault="0061770C" w:rsidP="0061770C">
      <w:pPr>
        <w:pStyle w:val="PlainText"/>
        <w:jc w:val="center"/>
        <w:rPr>
          <w:rFonts w:ascii="Times New Roman" w:hAnsi="Times New Roman" w:cs="Times New Roman"/>
          <w:sz w:val="24"/>
          <w:szCs w:val="24"/>
        </w:rPr>
      </w:pPr>
      <w:r w:rsidRPr="0061770C">
        <w:rPr>
          <w:rFonts w:ascii="Times New Roman" w:hAnsi="Times New Roman" w:cs="Times New Roman"/>
          <w:sz w:val="24"/>
          <w:szCs w:val="24"/>
        </w:rPr>
        <w:t>Anderson Island Historical Society is a 501 (c</w:t>
      </w:r>
      <w:proofErr w:type="gramStart"/>
      <w:r w:rsidRPr="0061770C">
        <w:rPr>
          <w:rFonts w:ascii="Times New Roman" w:hAnsi="Times New Roman" w:cs="Times New Roman"/>
          <w:sz w:val="24"/>
          <w:szCs w:val="24"/>
        </w:rPr>
        <w:t>)(</w:t>
      </w:r>
      <w:proofErr w:type="gramEnd"/>
      <w:r w:rsidRPr="0061770C">
        <w:rPr>
          <w:rFonts w:ascii="Times New Roman" w:hAnsi="Times New Roman" w:cs="Times New Roman"/>
          <w:sz w:val="24"/>
          <w:szCs w:val="24"/>
        </w:rPr>
        <w:t>3) non-profit organization.</w:t>
      </w:r>
    </w:p>
    <w:p w14:paraId="5828983E" w14:textId="77777777" w:rsidR="0061770C" w:rsidRDefault="0061770C" w:rsidP="0061770C">
      <w:pPr>
        <w:pStyle w:val="PlainText"/>
        <w:jc w:val="center"/>
        <w:rPr>
          <w:rFonts w:ascii="Times New Roman" w:hAnsi="Times New Roman" w:cs="Times New Roman"/>
          <w:sz w:val="24"/>
          <w:szCs w:val="24"/>
        </w:rPr>
      </w:pPr>
    </w:p>
    <w:p w14:paraId="28656B0D" w14:textId="77777777" w:rsidR="00000000" w:rsidRPr="0061770C" w:rsidRDefault="0061770C" w:rsidP="0061770C">
      <w:pPr>
        <w:pStyle w:val="PlainText"/>
        <w:jc w:val="center"/>
        <w:rPr>
          <w:rFonts w:ascii="Times New Roman" w:hAnsi="Times New Roman" w:cs="Times New Roman"/>
          <w:sz w:val="24"/>
          <w:szCs w:val="24"/>
        </w:rPr>
      </w:pPr>
    </w:p>
    <w:p w14:paraId="55C8941C" w14:textId="77777777" w:rsidR="00000000" w:rsidRDefault="0061770C" w:rsidP="006B7B2B">
      <w:pPr>
        <w:pStyle w:val="PlainText"/>
        <w:rPr>
          <w:rFonts w:ascii="Times New Roman" w:hAnsi="Times New Roman" w:cs="Times New Roman"/>
          <w:sz w:val="24"/>
          <w:szCs w:val="24"/>
        </w:rPr>
      </w:pPr>
      <w:r w:rsidRPr="0061770C">
        <w:rPr>
          <w:rFonts w:ascii="Times New Roman" w:hAnsi="Times New Roman" w:cs="Times New Roman"/>
          <w:sz w:val="24"/>
          <w:szCs w:val="24"/>
        </w:rPr>
        <w:t>The Anderson Island Historical Society is grateful for your donat</w:t>
      </w:r>
      <w:r w:rsidRPr="0061770C">
        <w:rPr>
          <w:rFonts w:ascii="Times New Roman" w:hAnsi="Times New Roman" w:cs="Times New Roman"/>
          <w:sz w:val="24"/>
          <w:szCs w:val="24"/>
        </w:rPr>
        <w:t>ion and acknowledges your gift of</w:t>
      </w:r>
    </w:p>
    <w:p w14:paraId="0AE6CD78" w14:textId="77777777" w:rsidR="0061770C" w:rsidRDefault="0061770C" w:rsidP="006B7B2B">
      <w:pPr>
        <w:pStyle w:val="PlainText"/>
        <w:rPr>
          <w:rFonts w:ascii="Times New Roman" w:hAnsi="Times New Roman" w:cs="Times New Roman"/>
          <w:sz w:val="24"/>
          <w:szCs w:val="24"/>
        </w:rPr>
      </w:pPr>
    </w:p>
    <w:p w14:paraId="53651928" w14:textId="77777777" w:rsidR="0061770C" w:rsidRDefault="0061770C" w:rsidP="006B7B2B">
      <w:pPr>
        <w:pStyle w:val="PlainText"/>
        <w:rPr>
          <w:rFonts w:ascii="Times New Roman" w:hAnsi="Times New Roman" w:cs="Times New Roman"/>
          <w:sz w:val="24"/>
          <w:szCs w:val="24"/>
        </w:rPr>
      </w:pPr>
    </w:p>
    <w:p w14:paraId="688305F2" w14:textId="77777777" w:rsidR="0061770C" w:rsidRDefault="0061770C" w:rsidP="006B7B2B">
      <w:pPr>
        <w:pStyle w:val="PlainText"/>
        <w:rPr>
          <w:rFonts w:ascii="Times New Roman" w:hAnsi="Times New Roman" w:cs="Times New Roman"/>
          <w:sz w:val="24"/>
          <w:szCs w:val="24"/>
        </w:rPr>
      </w:pPr>
    </w:p>
    <w:p w14:paraId="0587FCC5" w14:textId="77777777" w:rsidR="00000000" w:rsidRPr="0061770C" w:rsidRDefault="0061770C" w:rsidP="006B7B2B">
      <w:pPr>
        <w:pStyle w:val="PlainText"/>
        <w:rPr>
          <w:rFonts w:ascii="Times New Roman" w:hAnsi="Times New Roman" w:cs="Times New Roman"/>
          <w:sz w:val="24"/>
          <w:szCs w:val="24"/>
        </w:rPr>
      </w:pPr>
    </w:p>
    <w:p w14:paraId="4CF8BB9A" w14:textId="77777777" w:rsidR="00000000" w:rsidRDefault="0061770C" w:rsidP="006B7B2B">
      <w:pPr>
        <w:pStyle w:val="PlainText"/>
        <w:rPr>
          <w:rFonts w:ascii="Times New Roman" w:hAnsi="Times New Roman" w:cs="Times New Roman"/>
          <w:sz w:val="24"/>
          <w:szCs w:val="24"/>
        </w:rPr>
      </w:pPr>
      <w:proofErr w:type="gramStart"/>
      <w:r w:rsidRPr="0061770C">
        <w:rPr>
          <w:rFonts w:ascii="Times New Roman" w:hAnsi="Times New Roman" w:cs="Times New Roman"/>
          <w:sz w:val="24"/>
          <w:szCs w:val="24"/>
        </w:rPr>
        <w:t>which</w:t>
      </w:r>
      <w:proofErr w:type="gramEnd"/>
      <w:r w:rsidRPr="0061770C">
        <w:rPr>
          <w:rFonts w:ascii="Times New Roman" w:hAnsi="Times New Roman" w:cs="Times New Roman"/>
          <w:sz w:val="24"/>
          <w:szCs w:val="24"/>
        </w:rPr>
        <w:t xml:space="preserve"> you have given freely without any obligation, for the benefit of the Society, in performance of its mission to preserve the heritage of Anderson Island, Washington, and surrounding areas. The Society makes no valuat</w:t>
      </w:r>
      <w:r w:rsidRPr="0061770C">
        <w:rPr>
          <w:rFonts w:ascii="Times New Roman" w:hAnsi="Times New Roman" w:cs="Times New Roman"/>
          <w:sz w:val="24"/>
          <w:szCs w:val="24"/>
        </w:rPr>
        <w:t>ion of donated items, which is the sole responsibility of the donor.</w:t>
      </w:r>
    </w:p>
    <w:p w14:paraId="7D41D8F6" w14:textId="77777777" w:rsidR="0061770C" w:rsidRDefault="0061770C" w:rsidP="006B7B2B">
      <w:pPr>
        <w:pStyle w:val="PlainText"/>
        <w:rPr>
          <w:rFonts w:ascii="Times New Roman" w:hAnsi="Times New Roman" w:cs="Times New Roman"/>
          <w:sz w:val="24"/>
          <w:szCs w:val="24"/>
        </w:rPr>
      </w:pPr>
    </w:p>
    <w:p w14:paraId="622D4349" w14:textId="77777777" w:rsidR="0061770C" w:rsidRDefault="0061770C" w:rsidP="006B7B2B">
      <w:pPr>
        <w:pStyle w:val="PlainText"/>
        <w:rPr>
          <w:rFonts w:ascii="Times New Roman" w:hAnsi="Times New Roman" w:cs="Times New Roman"/>
          <w:sz w:val="24"/>
          <w:szCs w:val="24"/>
        </w:rPr>
      </w:pPr>
    </w:p>
    <w:p w14:paraId="7D7B3357" w14:textId="77777777" w:rsidR="00000000" w:rsidRPr="0061770C" w:rsidRDefault="0061770C" w:rsidP="006B7B2B">
      <w:pPr>
        <w:pStyle w:val="PlainText"/>
        <w:rPr>
          <w:rFonts w:ascii="Times New Roman" w:hAnsi="Times New Roman" w:cs="Times New Roman"/>
          <w:sz w:val="24"/>
          <w:szCs w:val="24"/>
        </w:rPr>
      </w:pPr>
    </w:p>
    <w:p w14:paraId="7A6D790D" w14:textId="77777777" w:rsidR="00000000" w:rsidRDefault="0061770C" w:rsidP="006B7B2B">
      <w:pPr>
        <w:pStyle w:val="PlainText"/>
        <w:rPr>
          <w:rFonts w:ascii="Times New Roman" w:hAnsi="Times New Roman" w:cs="Times New Roman"/>
          <w:sz w:val="24"/>
          <w:szCs w:val="24"/>
        </w:rPr>
      </w:pPr>
      <w:r w:rsidRPr="0061770C">
        <w:rPr>
          <w:rFonts w:ascii="Times New Roman" w:hAnsi="Times New Roman" w:cs="Times New Roman"/>
          <w:sz w:val="24"/>
          <w:szCs w:val="24"/>
        </w:rPr>
        <w:t>Received by:</w:t>
      </w:r>
      <w:r w:rsidRPr="0061770C">
        <w:rPr>
          <w:rFonts w:ascii="Times New Roman" w:hAnsi="Times New Roman" w:cs="Times New Roman"/>
          <w:sz w:val="24"/>
          <w:szCs w:val="24"/>
        </w:rPr>
        <w:tab/>
      </w:r>
      <w:r>
        <w:rPr>
          <w:rFonts w:ascii="Times New Roman" w:hAnsi="Times New Roman" w:cs="Times New Roman"/>
          <w:sz w:val="24"/>
          <w:szCs w:val="24"/>
        </w:rPr>
        <w:t>___________________________________</w:t>
      </w:r>
      <w:r w:rsidRPr="0061770C">
        <w:rPr>
          <w:rFonts w:ascii="Times New Roman" w:hAnsi="Times New Roman" w:cs="Times New Roman"/>
          <w:sz w:val="24"/>
          <w:szCs w:val="24"/>
        </w:rPr>
        <w:t>Date:</w:t>
      </w:r>
      <w:r>
        <w:rPr>
          <w:rFonts w:ascii="Times New Roman" w:hAnsi="Times New Roman" w:cs="Times New Roman"/>
          <w:sz w:val="24"/>
          <w:szCs w:val="24"/>
        </w:rPr>
        <w:t>___________________</w:t>
      </w:r>
    </w:p>
    <w:p w14:paraId="54C9F004" w14:textId="77777777" w:rsidR="006B7B2B" w:rsidRPr="0061770C" w:rsidRDefault="006B7B2B" w:rsidP="0061770C">
      <w:pPr>
        <w:rPr>
          <w:rFonts w:ascii="Times New Roman" w:hAnsi="Times New Roman" w:cs="Times New Roman"/>
          <w:sz w:val="24"/>
          <w:szCs w:val="24"/>
        </w:rPr>
      </w:pPr>
    </w:p>
    <w:sectPr w:rsidR="006B7B2B" w:rsidRPr="0061770C" w:rsidSect="006B7B2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7E"/>
    <w:rsid w:val="0061770C"/>
    <w:rsid w:val="006B7B2B"/>
    <w:rsid w:val="006C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7682"/>
  <w15:chartTrackingRefBased/>
  <w15:docId w15:val="{365A9518-FF75-4E5F-A855-DB306259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7B2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B7B2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Bedoll</dc:creator>
  <cp:keywords/>
  <dc:description/>
  <cp:lastModifiedBy>Bob Bedoll</cp:lastModifiedBy>
  <cp:revision>2</cp:revision>
  <dcterms:created xsi:type="dcterms:W3CDTF">2017-04-18T18:22:00Z</dcterms:created>
  <dcterms:modified xsi:type="dcterms:W3CDTF">2017-04-18T18:22:00Z</dcterms:modified>
</cp:coreProperties>
</file>